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591BC4D" w14:textId="633ABF54" w:rsidR="007B7617" w:rsidRPr="0086514F" w:rsidRDefault="00B65E13" w:rsidP="00907922">
      <w:pPr>
        <w:pStyle w:val="BodyText"/>
        <w:spacing w:line="480" w:lineRule="auto"/>
        <w:rPr>
          <w:rFonts w:cs="Arial"/>
          <w:bCs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F33C11">
        <w:rPr>
          <w:rFonts w:cs="Arial"/>
          <w:szCs w:val="20"/>
          <w:lang w:val="pt-BR"/>
        </w:rPr>
        <w:t>450,00 re</w:t>
      </w:r>
      <w:r w:rsidR="00907922">
        <w:rPr>
          <w:rFonts w:cs="Arial"/>
          <w:szCs w:val="20"/>
          <w:lang w:val="pt-BR"/>
        </w:rPr>
        <w:t xml:space="preserve">ferente ao servico de </w:t>
      </w:r>
      <w:r w:rsidR="00F33C11">
        <w:rPr>
          <w:rFonts w:cs="Arial"/>
          <w:szCs w:val="20"/>
          <w:lang w:val="pt-BR"/>
        </w:rPr>
        <w:t>abertura de conta bancaria.</w:t>
      </w:r>
      <w:r w:rsidR="00907922">
        <w:rPr>
          <w:rFonts w:cs="Arial"/>
          <w:szCs w:val="20"/>
          <w:lang w:val="pt-BR"/>
        </w:rPr>
        <w:t xml:space="preserve"> 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0792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33C11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760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2</cp:revision>
  <dcterms:created xsi:type="dcterms:W3CDTF">2022-10-26T19:49:00Z</dcterms:created>
  <dcterms:modified xsi:type="dcterms:W3CDTF">2022-10-26T19:49:00Z</dcterms:modified>
</cp:coreProperties>
</file>